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E96612" w14:textId="77777777" w:rsidR="00EE504B" w:rsidRDefault="00EE504B"/>
    <w:p w14:paraId="1B79DD28" w14:textId="1E61CC60" w:rsidR="00EE504B" w:rsidRDefault="00EE504B" w:rsidP="00EE504B">
      <w:pPr>
        <w:jc w:val="center"/>
      </w:pPr>
      <w:r>
        <w:rPr>
          <w:noProof/>
        </w:rPr>
        <w:drawing>
          <wp:inline distT="0" distB="0" distL="0" distR="0" wp14:anchorId="4BE286E1" wp14:editId="037E4676">
            <wp:extent cx="3365500" cy="2011680"/>
            <wp:effectExtent l="0" t="0" r="6350" b="7620"/>
            <wp:docPr id="44733962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0" cy="2011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3A8C2F" w14:textId="16FDA399" w:rsidR="00EE504B" w:rsidRPr="00EE504B" w:rsidRDefault="00EE504B" w:rsidP="00EE50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504B">
        <w:rPr>
          <w:rFonts w:ascii="Times New Roman" w:hAnsi="Times New Roman" w:cs="Times New Roman"/>
          <w:b/>
          <w:bCs/>
          <w:sz w:val="28"/>
          <w:szCs w:val="28"/>
        </w:rPr>
        <w:t>REPUBLIKA HRVATSKA</w:t>
      </w:r>
    </w:p>
    <w:p w14:paraId="5AFE2115" w14:textId="02967294" w:rsidR="00EE504B" w:rsidRPr="00EE504B" w:rsidRDefault="00EE504B" w:rsidP="00EE50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504B">
        <w:rPr>
          <w:rFonts w:ascii="Times New Roman" w:hAnsi="Times New Roman" w:cs="Times New Roman"/>
          <w:b/>
          <w:bCs/>
          <w:sz w:val="28"/>
          <w:szCs w:val="28"/>
        </w:rPr>
        <w:t>NACIONALNI CENTAR ZA MEDIJACIJU</w:t>
      </w:r>
    </w:p>
    <w:p w14:paraId="737C59D9" w14:textId="3D7FE6D9" w:rsidR="00EE504B" w:rsidRPr="00EE504B" w:rsidRDefault="00EE504B" w:rsidP="00EE504B">
      <w:pPr>
        <w:jc w:val="center"/>
        <w:rPr>
          <w:rFonts w:ascii="Times New Roman" w:hAnsi="Times New Roman" w:cs="Times New Roman"/>
          <w:sz w:val="24"/>
          <w:szCs w:val="24"/>
        </w:rPr>
      </w:pPr>
      <w:r w:rsidRPr="00EE504B">
        <w:rPr>
          <w:rFonts w:ascii="Times New Roman" w:hAnsi="Times New Roman" w:cs="Times New Roman"/>
          <w:sz w:val="24"/>
          <w:szCs w:val="24"/>
        </w:rPr>
        <w:t>10 000 ZAGREB, SAVSKA CESTA 62,</w:t>
      </w:r>
    </w:p>
    <w:p w14:paraId="6AB1FA05" w14:textId="60B637FC" w:rsidR="00EE504B" w:rsidRPr="00EE504B" w:rsidRDefault="00EE504B" w:rsidP="00EE504B">
      <w:pPr>
        <w:jc w:val="center"/>
        <w:rPr>
          <w:rFonts w:ascii="Times New Roman" w:hAnsi="Times New Roman" w:cs="Times New Roman"/>
          <w:sz w:val="24"/>
          <w:szCs w:val="24"/>
        </w:rPr>
      </w:pPr>
      <w:r w:rsidRPr="00EE504B">
        <w:rPr>
          <w:rFonts w:ascii="Times New Roman" w:hAnsi="Times New Roman" w:cs="Times New Roman"/>
          <w:sz w:val="24"/>
          <w:szCs w:val="24"/>
        </w:rPr>
        <w:t>OIB: 80113121575</w:t>
      </w:r>
    </w:p>
    <w:p w14:paraId="4AB8C4F3" w14:textId="77777777" w:rsidR="00EE504B" w:rsidRPr="00EE504B" w:rsidRDefault="00EE504B" w:rsidP="00EE504B">
      <w:pPr>
        <w:jc w:val="center"/>
        <w:rPr>
          <w:rFonts w:ascii="Times New Roman" w:hAnsi="Times New Roman" w:cs="Times New Roman"/>
          <w:sz w:val="24"/>
          <w:szCs w:val="24"/>
        </w:rPr>
      </w:pPr>
      <w:r w:rsidRPr="00EE504B">
        <w:rPr>
          <w:rFonts w:ascii="Times New Roman" w:hAnsi="Times New Roman" w:cs="Times New Roman"/>
          <w:sz w:val="24"/>
          <w:szCs w:val="24"/>
        </w:rPr>
        <w:t>Telefon: 01/6161 330</w:t>
      </w:r>
    </w:p>
    <w:p w14:paraId="2D687C77" w14:textId="5B787DB8" w:rsidR="00EE504B" w:rsidRPr="00EE504B" w:rsidRDefault="00000000" w:rsidP="00EE504B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7" w:history="1">
        <w:r w:rsidR="00EE504B" w:rsidRPr="00EE504B">
          <w:rPr>
            <w:rStyle w:val="Hiperveza"/>
            <w:rFonts w:ascii="Times New Roman" w:hAnsi="Times New Roman" w:cs="Times New Roman"/>
            <w:sz w:val="24"/>
            <w:szCs w:val="24"/>
          </w:rPr>
          <w:t>cmrs@cmrs.hr</w:t>
        </w:r>
      </w:hyperlink>
      <w:r w:rsidR="00EE504B" w:rsidRPr="00EE504B">
        <w:rPr>
          <w:rFonts w:ascii="Times New Roman" w:hAnsi="Times New Roman" w:cs="Times New Roman"/>
          <w:sz w:val="24"/>
          <w:szCs w:val="24"/>
        </w:rPr>
        <w:t xml:space="preserve"> </w:t>
      </w:r>
    </w:p>
    <w:bookmarkStart w:id="0" w:name="_Hlk229560465"/>
    <w:p w14:paraId="7F132FF1" w14:textId="5F7E3871" w:rsidR="00EE504B" w:rsidRPr="00EE504B" w:rsidRDefault="00EE504B" w:rsidP="00EE504B">
      <w:pPr>
        <w:jc w:val="center"/>
        <w:rPr>
          <w:rFonts w:ascii="Times New Roman" w:hAnsi="Times New Roman" w:cs="Times New Roman"/>
          <w:sz w:val="24"/>
          <w:szCs w:val="24"/>
        </w:rPr>
      </w:pPr>
      <w:r w:rsidRPr="00EE504B">
        <w:rPr>
          <w:rFonts w:ascii="Times New Roman" w:hAnsi="Times New Roman" w:cs="Times New Roman"/>
          <w:sz w:val="24"/>
          <w:szCs w:val="24"/>
        </w:rPr>
        <w:fldChar w:fldCharType="begin"/>
      </w:r>
      <w:r w:rsidRPr="00EE504B">
        <w:rPr>
          <w:rFonts w:ascii="Times New Roman" w:hAnsi="Times New Roman" w:cs="Times New Roman"/>
          <w:sz w:val="24"/>
          <w:szCs w:val="24"/>
        </w:rPr>
        <w:instrText>HYPERLINK "mailto:pisarnica@cmrs.hr"</w:instrText>
      </w:r>
      <w:r w:rsidRPr="00EE504B">
        <w:rPr>
          <w:rFonts w:ascii="Times New Roman" w:hAnsi="Times New Roman" w:cs="Times New Roman"/>
          <w:sz w:val="24"/>
          <w:szCs w:val="24"/>
        </w:rPr>
      </w:r>
      <w:r w:rsidRPr="00EE504B">
        <w:rPr>
          <w:rFonts w:ascii="Times New Roman" w:hAnsi="Times New Roman" w:cs="Times New Roman"/>
          <w:sz w:val="24"/>
          <w:szCs w:val="24"/>
        </w:rPr>
        <w:fldChar w:fldCharType="separate"/>
      </w:r>
      <w:r w:rsidRPr="00EE504B">
        <w:rPr>
          <w:rStyle w:val="Hiperveza"/>
          <w:rFonts w:ascii="Times New Roman" w:hAnsi="Times New Roman" w:cs="Times New Roman"/>
          <w:sz w:val="24"/>
          <w:szCs w:val="24"/>
        </w:rPr>
        <w:t>pisarnica@cmrs.hr</w:t>
      </w:r>
      <w:r w:rsidRPr="00EE504B">
        <w:rPr>
          <w:rFonts w:ascii="Times New Roman" w:hAnsi="Times New Roman" w:cs="Times New Roman"/>
          <w:sz w:val="24"/>
          <w:szCs w:val="24"/>
        </w:rPr>
        <w:fldChar w:fldCharType="end"/>
      </w:r>
    </w:p>
    <w:bookmarkEnd w:id="0"/>
    <w:p w14:paraId="03A79880" w14:textId="77777777" w:rsidR="00EE504B" w:rsidRDefault="00EE504B" w:rsidP="00EE504B">
      <w:pPr>
        <w:jc w:val="center"/>
        <w:rPr>
          <w:rFonts w:ascii="Times New Roman" w:hAnsi="Times New Roman" w:cs="Times New Roman"/>
        </w:rPr>
      </w:pPr>
    </w:p>
    <w:p w14:paraId="33FE11DB" w14:textId="77777777" w:rsidR="00EE504B" w:rsidRDefault="00EE504B" w:rsidP="00EE504B">
      <w:pPr>
        <w:jc w:val="center"/>
        <w:rPr>
          <w:rFonts w:ascii="Times New Roman" w:hAnsi="Times New Roman" w:cs="Times New Roman"/>
        </w:rPr>
      </w:pPr>
    </w:p>
    <w:p w14:paraId="75832A18" w14:textId="77777777" w:rsidR="00EE504B" w:rsidRPr="00EE504B" w:rsidRDefault="00EE504B" w:rsidP="00EE504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E504B">
        <w:rPr>
          <w:rFonts w:ascii="Times New Roman" w:hAnsi="Times New Roman" w:cs="Times New Roman"/>
          <w:b/>
          <w:bCs/>
          <w:sz w:val="32"/>
          <w:szCs w:val="32"/>
        </w:rPr>
        <w:t xml:space="preserve">POZIV ZA DOSTAVU PONUDA </w:t>
      </w:r>
    </w:p>
    <w:p w14:paraId="24B96624" w14:textId="7D402475" w:rsidR="00EE504B" w:rsidRPr="00EE504B" w:rsidRDefault="00EE504B" w:rsidP="00EE504B">
      <w:pPr>
        <w:jc w:val="center"/>
        <w:rPr>
          <w:rFonts w:ascii="Times New Roman" w:hAnsi="Times New Roman" w:cs="Times New Roman"/>
          <w:sz w:val="24"/>
          <w:szCs w:val="24"/>
        </w:rPr>
      </w:pPr>
      <w:r w:rsidRPr="00EE504B">
        <w:rPr>
          <w:rFonts w:ascii="Times New Roman" w:hAnsi="Times New Roman" w:cs="Times New Roman"/>
          <w:sz w:val="24"/>
          <w:szCs w:val="24"/>
        </w:rPr>
        <w:t>za provedbu postupka jednostavne nabave</w:t>
      </w:r>
      <w:r w:rsidR="00BF0E3C">
        <w:rPr>
          <w:rFonts w:ascii="Times New Roman" w:hAnsi="Times New Roman" w:cs="Times New Roman"/>
          <w:sz w:val="24"/>
          <w:szCs w:val="24"/>
        </w:rPr>
        <w:t xml:space="preserve"> za</w:t>
      </w:r>
    </w:p>
    <w:p w14:paraId="19CADDB6" w14:textId="7F68CBE0" w:rsidR="00BF0E3C" w:rsidRDefault="00547DF3" w:rsidP="00EE504B">
      <w:pPr>
        <w:jc w:val="center"/>
        <w:rPr>
          <w:rFonts w:ascii="Times New Roman" w:hAnsi="Times New Roman" w:cs="Times New Roman"/>
          <w:sz w:val="24"/>
          <w:szCs w:val="24"/>
        </w:rPr>
      </w:pPr>
      <w:r w:rsidRPr="00547DF3">
        <w:t>Mrežna infrastruktura</w:t>
      </w:r>
      <w:r>
        <w:t xml:space="preserve">- </w:t>
      </w:r>
      <w:r w:rsidR="00BF0E3C">
        <w:t xml:space="preserve">Firewall uređaje (SKU) </w:t>
      </w:r>
    </w:p>
    <w:p w14:paraId="5046306F" w14:textId="146B364A" w:rsidR="00BF0E3C" w:rsidRDefault="00BF0E3C" w:rsidP="00EE50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547DF3">
        <w:rPr>
          <w:rFonts w:ascii="Times New Roman" w:hAnsi="Times New Roman" w:cs="Times New Roman"/>
          <w:sz w:val="24"/>
          <w:szCs w:val="24"/>
        </w:rPr>
        <w:t xml:space="preserve"> 406-03/26-01/03</w:t>
      </w:r>
      <w:r>
        <w:rPr>
          <w:rFonts w:ascii="Times New Roman" w:hAnsi="Times New Roman" w:cs="Times New Roman"/>
          <w:sz w:val="24"/>
          <w:szCs w:val="24"/>
        </w:rPr>
        <w:t xml:space="preserve"> URBROJ: </w:t>
      </w:r>
      <w:r w:rsidR="00547DF3">
        <w:rPr>
          <w:rFonts w:ascii="Times New Roman" w:hAnsi="Times New Roman" w:cs="Times New Roman"/>
          <w:sz w:val="24"/>
          <w:szCs w:val="24"/>
        </w:rPr>
        <w:t>145-01/2-26-01</w:t>
      </w:r>
    </w:p>
    <w:p w14:paraId="395B0CC7" w14:textId="77777777" w:rsidR="00B63783" w:rsidRDefault="00B63783" w:rsidP="00EE50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33DAE4" w14:textId="16A84405" w:rsidR="00946349" w:rsidRDefault="00EE504B" w:rsidP="00EE504B">
      <w:pPr>
        <w:jc w:val="center"/>
        <w:rPr>
          <w:rFonts w:ascii="Times New Roman" w:hAnsi="Times New Roman" w:cs="Times New Roman"/>
          <w:sz w:val="24"/>
          <w:szCs w:val="24"/>
        </w:rPr>
      </w:pPr>
      <w:r w:rsidRPr="00EE504B">
        <w:rPr>
          <w:rFonts w:ascii="Times New Roman" w:hAnsi="Times New Roman" w:cs="Times New Roman"/>
          <w:sz w:val="24"/>
          <w:szCs w:val="24"/>
        </w:rPr>
        <w:t xml:space="preserve">Evidencijski broj nabave </w:t>
      </w:r>
    </w:p>
    <w:p w14:paraId="733F492B" w14:textId="703707CB" w:rsidR="00547DF3" w:rsidRPr="00EE504B" w:rsidRDefault="00547DF3" w:rsidP="00EE50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7/2026</w:t>
      </w:r>
    </w:p>
    <w:p w14:paraId="52353FBB" w14:textId="77777777" w:rsidR="00EE504B" w:rsidRPr="00EE504B" w:rsidRDefault="00EE504B" w:rsidP="00EE50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911F07" w14:textId="77777777" w:rsidR="00EE504B" w:rsidRPr="00EE504B" w:rsidRDefault="00EE504B" w:rsidP="00EE50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733FFE" w14:textId="77777777" w:rsidR="00EE504B" w:rsidRPr="00EE504B" w:rsidRDefault="00EE504B" w:rsidP="00EE50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5B8C1B0" w14:textId="77777777" w:rsidR="00EE504B" w:rsidRPr="00EE504B" w:rsidRDefault="00EE504B" w:rsidP="00B63783">
      <w:pPr>
        <w:rPr>
          <w:rFonts w:ascii="Times New Roman" w:hAnsi="Times New Roman" w:cs="Times New Roman"/>
          <w:sz w:val="24"/>
          <w:szCs w:val="24"/>
        </w:rPr>
      </w:pPr>
    </w:p>
    <w:p w14:paraId="287F2640" w14:textId="77777777" w:rsidR="00EE504B" w:rsidRPr="00EE504B" w:rsidRDefault="00EE504B" w:rsidP="00EE50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7DE239" w14:textId="1E98659C" w:rsidR="00EE504B" w:rsidRDefault="00EE504B" w:rsidP="00547DF3">
      <w:pPr>
        <w:jc w:val="center"/>
        <w:rPr>
          <w:rFonts w:ascii="Times New Roman" w:hAnsi="Times New Roman" w:cs="Times New Roman"/>
          <w:sz w:val="24"/>
          <w:szCs w:val="24"/>
        </w:rPr>
      </w:pPr>
      <w:r w:rsidRPr="00EE504B">
        <w:rPr>
          <w:rFonts w:ascii="Times New Roman" w:hAnsi="Times New Roman" w:cs="Times New Roman"/>
          <w:sz w:val="24"/>
          <w:szCs w:val="24"/>
        </w:rPr>
        <w:t>Zagreb, svibanj</w:t>
      </w:r>
      <w:r w:rsidR="00377B65">
        <w:rPr>
          <w:rFonts w:ascii="Times New Roman" w:hAnsi="Times New Roman" w:cs="Times New Roman"/>
          <w:sz w:val="24"/>
          <w:szCs w:val="24"/>
        </w:rPr>
        <w:t xml:space="preserve"> 2026. godine</w:t>
      </w:r>
      <w:r w:rsidR="00B63783">
        <w:rPr>
          <w:rFonts w:ascii="Times New Roman" w:hAnsi="Times New Roman" w:cs="Times New Roman"/>
          <w:sz w:val="24"/>
          <w:szCs w:val="24"/>
        </w:rPr>
        <w:br w:type="page"/>
      </w:r>
    </w:p>
    <w:p w14:paraId="606A50E0" w14:textId="77777777" w:rsidR="00B63783" w:rsidRPr="006920DA" w:rsidRDefault="00EE504B" w:rsidP="00B6378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20D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Sadržaj </w:t>
      </w:r>
    </w:p>
    <w:p w14:paraId="4308539F" w14:textId="476A9F33" w:rsidR="00EE3332" w:rsidRPr="00B63783" w:rsidRDefault="00EE504B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Upute za pripremu i podnošenje ponude</w:t>
      </w:r>
    </w:p>
    <w:p w14:paraId="78A474DF" w14:textId="155F5F1F" w:rsidR="00EE504B" w:rsidRPr="00B63783" w:rsidRDefault="00EE3332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 xml:space="preserve">1. </w:t>
      </w:r>
      <w:r w:rsidR="00EE504B" w:rsidRPr="00B63783">
        <w:rPr>
          <w:rFonts w:ascii="Times New Roman" w:hAnsi="Times New Roman" w:cs="Times New Roman"/>
          <w:sz w:val="24"/>
          <w:szCs w:val="24"/>
        </w:rPr>
        <w:t xml:space="preserve">OPĆI PODACI </w:t>
      </w:r>
    </w:p>
    <w:p w14:paraId="327623D5" w14:textId="4F131998" w:rsidR="00EE504B" w:rsidRPr="00B63783" w:rsidRDefault="00507EC7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 xml:space="preserve">1.1. </w:t>
      </w:r>
      <w:r w:rsidR="00EE504B" w:rsidRPr="00B63783">
        <w:rPr>
          <w:rFonts w:ascii="Times New Roman" w:hAnsi="Times New Roman" w:cs="Times New Roman"/>
          <w:sz w:val="24"/>
          <w:szCs w:val="24"/>
        </w:rPr>
        <w:t>Podaci o Naručitelju</w:t>
      </w:r>
    </w:p>
    <w:p w14:paraId="5FD1A97E" w14:textId="6855238F" w:rsidR="00EE504B" w:rsidRPr="00B63783" w:rsidRDefault="00507EC7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 xml:space="preserve">1.2. </w:t>
      </w:r>
      <w:r w:rsidR="00EE504B" w:rsidRPr="00B63783">
        <w:rPr>
          <w:rFonts w:ascii="Times New Roman" w:hAnsi="Times New Roman" w:cs="Times New Roman"/>
          <w:sz w:val="24"/>
          <w:szCs w:val="24"/>
        </w:rPr>
        <w:t xml:space="preserve">Podaci o osobi ili službi zaduženoj za komunikaciju s ponuditeljima </w:t>
      </w:r>
    </w:p>
    <w:p w14:paraId="2F4F5D7C" w14:textId="62DF0188" w:rsidR="00EE504B" w:rsidRPr="00B63783" w:rsidRDefault="00C05B5A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 xml:space="preserve">1.3. </w:t>
      </w:r>
      <w:r w:rsidR="00EE504B" w:rsidRPr="00B63783">
        <w:rPr>
          <w:rFonts w:ascii="Times New Roman" w:hAnsi="Times New Roman" w:cs="Times New Roman"/>
          <w:sz w:val="24"/>
          <w:szCs w:val="24"/>
        </w:rPr>
        <w:t xml:space="preserve">Evidencijski broj nabave </w:t>
      </w:r>
    </w:p>
    <w:p w14:paraId="77A16EB1" w14:textId="5D5607A5" w:rsidR="00EE504B" w:rsidRPr="00B63783" w:rsidRDefault="00C05B5A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 xml:space="preserve">1.4. </w:t>
      </w:r>
      <w:r w:rsidR="00EE504B" w:rsidRPr="00B63783">
        <w:rPr>
          <w:rFonts w:ascii="Times New Roman" w:hAnsi="Times New Roman" w:cs="Times New Roman"/>
          <w:sz w:val="24"/>
          <w:szCs w:val="24"/>
        </w:rPr>
        <w:t xml:space="preserve">Vrsta postupka javne nabave </w:t>
      </w:r>
    </w:p>
    <w:p w14:paraId="418E7A94" w14:textId="315547E3" w:rsidR="00EE504B" w:rsidRPr="00B63783" w:rsidRDefault="00C05B5A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 xml:space="preserve">1.5. </w:t>
      </w:r>
      <w:r w:rsidR="00EE504B" w:rsidRPr="00B63783">
        <w:rPr>
          <w:rFonts w:ascii="Times New Roman" w:hAnsi="Times New Roman" w:cs="Times New Roman"/>
          <w:sz w:val="24"/>
          <w:szCs w:val="24"/>
        </w:rPr>
        <w:t>Procijenjena vrijednost nabave</w:t>
      </w:r>
    </w:p>
    <w:p w14:paraId="4C21DFE9" w14:textId="3C8C1CCA" w:rsidR="00EE504B" w:rsidRPr="00B63783" w:rsidRDefault="00C05B5A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 xml:space="preserve">1.6. </w:t>
      </w:r>
      <w:r w:rsidR="00EE504B" w:rsidRPr="00B63783">
        <w:rPr>
          <w:rFonts w:ascii="Times New Roman" w:hAnsi="Times New Roman" w:cs="Times New Roman"/>
          <w:sz w:val="24"/>
          <w:szCs w:val="24"/>
        </w:rPr>
        <w:t xml:space="preserve">Vrsta ugovora o nabavi </w:t>
      </w:r>
    </w:p>
    <w:p w14:paraId="4C040337" w14:textId="1FA97BD2" w:rsidR="00C05B5A" w:rsidRDefault="00C05B5A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1.7. Popis gospodarskih subjekata s kojima je Naručitelj u sukobu interesa</w:t>
      </w:r>
    </w:p>
    <w:p w14:paraId="4B83B656" w14:textId="77777777" w:rsidR="006920DA" w:rsidRPr="00B63783" w:rsidRDefault="006920DA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07DAEA" w14:textId="477170C8" w:rsidR="00EE504B" w:rsidRPr="00B63783" w:rsidRDefault="00C05B5A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 xml:space="preserve">2. </w:t>
      </w:r>
      <w:r w:rsidR="00EE504B" w:rsidRPr="00B63783">
        <w:rPr>
          <w:rFonts w:ascii="Times New Roman" w:hAnsi="Times New Roman" w:cs="Times New Roman"/>
          <w:sz w:val="24"/>
          <w:szCs w:val="24"/>
        </w:rPr>
        <w:t xml:space="preserve">PODACI O PREDMETU NABAVE </w:t>
      </w:r>
    </w:p>
    <w:p w14:paraId="341C63B8" w14:textId="79AFA6F9" w:rsidR="00EE504B" w:rsidRPr="00B63783" w:rsidRDefault="00A22029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 xml:space="preserve">2.1. </w:t>
      </w:r>
      <w:r w:rsidR="00EE504B" w:rsidRPr="00B63783">
        <w:rPr>
          <w:rFonts w:ascii="Times New Roman" w:hAnsi="Times New Roman" w:cs="Times New Roman"/>
          <w:sz w:val="24"/>
          <w:szCs w:val="24"/>
        </w:rPr>
        <w:t xml:space="preserve">Opis predmeta nabave </w:t>
      </w:r>
    </w:p>
    <w:p w14:paraId="154F81A1" w14:textId="26C7BF47" w:rsidR="00EE504B" w:rsidRPr="00B63783" w:rsidRDefault="00DB2058" w:rsidP="00B6378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29486885"/>
      <w:r w:rsidRPr="00B63783">
        <w:rPr>
          <w:rFonts w:ascii="Times New Roman" w:hAnsi="Times New Roman" w:cs="Times New Roman"/>
          <w:sz w:val="24"/>
          <w:szCs w:val="24"/>
        </w:rPr>
        <w:t xml:space="preserve">2.2. </w:t>
      </w:r>
      <w:r w:rsidR="00EE504B" w:rsidRPr="00B63783">
        <w:rPr>
          <w:rFonts w:ascii="Times New Roman" w:hAnsi="Times New Roman" w:cs="Times New Roman"/>
          <w:sz w:val="24"/>
          <w:szCs w:val="24"/>
        </w:rPr>
        <w:t xml:space="preserve">Količina predmeta nabave </w:t>
      </w:r>
    </w:p>
    <w:p w14:paraId="07626A56" w14:textId="08BAEE6F" w:rsidR="00EE3332" w:rsidRPr="00B63783" w:rsidRDefault="00DB2058" w:rsidP="00B6378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29487083"/>
      <w:bookmarkEnd w:id="1"/>
      <w:r w:rsidRPr="00B63783">
        <w:rPr>
          <w:rFonts w:ascii="Times New Roman" w:hAnsi="Times New Roman" w:cs="Times New Roman"/>
          <w:sz w:val="24"/>
          <w:szCs w:val="24"/>
        </w:rPr>
        <w:t xml:space="preserve">2.3. </w:t>
      </w:r>
      <w:r w:rsidR="00EE504B" w:rsidRPr="00B63783">
        <w:rPr>
          <w:rFonts w:ascii="Times New Roman" w:hAnsi="Times New Roman" w:cs="Times New Roman"/>
          <w:sz w:val="24"/>
          <w:szCs w:val="24"/>
        </w:rPr>
        <w:t>Troškovnik</w:t>
      </w:r>
    </w:p>
    <w:p w14:paraId="572C3F19" w14:textId="64AD5C6C" w:rsidR="00EE504B" w:rsidRPr="00B63783" w:rsidRDefault="00DB2058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 xml:space="preserve">2.4. </w:t>
      </w:r>
      <w:r w:rsidR="00EE504B" w:rsidRPr="00B63783">
        <w:rPr>
          <w:rFonts w:ascii="Times New Roman" w:hAnsi="Times New Roman" w:cs="Times New Roman"/>
          <w:sz w:val="24"/>
          <w:szCs w:val="24"/>
        </w:rPr>
        <w:t>Mjesto izvršenja predmeta nabave</w:t>
      </w:r>
    </w:p>
    <w:p w14:paraId="5C917943" w14:textId="60B36906" w:rsidR="00EE504B" w:rsidRDefault="00DB2058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 xml:space="preserve">2.5. </w:t>
      </w:r>
      <w:r w:rsidR="00EE504B" w:rsidRPr="00B63783">
        <w:rPr>
          <w:rFonts w:ascii="Times New Roman" w:hAnsi="Times New Roman" w:cs="Times New Roman"/>
          <w:sz w:val="24"/>
          <w:szCs w:val="24"/>
        </w:rPr>
        <w:t xml:space="preserve">Rok početka i završetka izvršenja ugovora </w:t>
      </w:r>
    </w:p>
    <w:p w14:paraId="1933AFCD" w14:textId="77777777" w:rsidR="006920DA" w:rsidRPr="00B63783" w:rsidRDefault="006920DA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239F3B" w14:textId="6D058638" w:rsidR="00DB2058" w:rsidRDefault="00DB2058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3. RAZLOZI ISKLJUČENJA GOSPODARSKOG SUBJEKTA/PONUDITELJA</w:t>
      </w:r>
    </w:p>
    <w:p w14:paraId="70556E4A" w14:textId="77777777" w:rsidR="006920DA" w:rsidRPr="00B63783" w:rsidRDefault="006920DA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5E202B" w14:textId="31442D95" w:rsidR="00EE504B" w:rsidRPr="00B63783" w:rsidRDefault="007C0099" w:rsidP="00B6378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29487445"/>
      <w:bookmarkEnd w:id="2"/>
      <w:r w:rsidRPr="00B63783">
        <w:rPr>
          <w:rFonts w:ascii="Times New Roman" w:hAnsi="Times New Roman" w:cs="Times New Roman"/>
          <w:sz w:val="24"/>
          <w:szCs w:val="24"/>
        </w:rPr>
        <w:t xml:space="preserve">4. </w:t>
      </w:r>
      <w:r w:rsidR="00EE504B" w:rsidRPr="00B63783">
        <w:rPr>
          <w:rFonts w:ascii="Times New Roman" w:hAnsi="Times New Roman" w:cs="Times New Roman"/>
          <w:sz w:val="24"/>
          <w:szCs w:val="24"/>
        </w:rPr>
        <w:t xml:space="preserve">PODACI O PONUDI </w:t>
      </w:r>
    </w:p>
    <w:p w14:paraId="037C4020" w14:textId="194E8B37" w:rsidR="00EE504B" w:rsidRPr="00B63783" w:rsidRDefault="007C0099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 xml:space="preserve">4.1. </w:t>
      </w:r>
      <w:r w:rsidR="00EE504B" w:rsidRPr="00B63783">
        <w:rPr>
          <w:rFonts w:ascii="Times New Roman" w:hAnsi="Times New Roman" w:cs="Times New Roman"/>
          <w:sz w:val="24"/>
          <w:szCs w:val="24"/>
        </w:rPr>
        <w:t xml:space="preserve">Sadržaj i način izrade ponude </w:t>
      </w:r>
    </w:p>
    <w:p w14:paraId="09DBD017" w14:textId="070ACDCC" w:rsidR="00EE504B" w:rsidRPr="00B63783" w:rsidRDefault="007C0099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 xml:space="preserve">4.2. </w:t>
      </w:r>
      <w:r w:rsidR="00EE504B" w:rsidRPr="00B63783">
        <w:rPr>
          <w:rFonts w:ascii="Times New Roman" w:hAnsi="Times New Roman" w:cs="Times New Roman"/>
          <w:sz w:val="24"/>
          <w:szCs w:val="24"/>
        </w:rPr>
        <w:t xml:space="preserve">Oblik i način izrade ponuda </w:t>
      </w:r>
    </w:p>
    <w:p w14:paraId="04A99210" w14:textId="0EDAC911" w:rsidR="00EE504B" w:rsidRPr="00B63783" w:rsidRDefault="007C0099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 xml:space="preserve">4.3. </w:t>
      </w:r>
      <w:r w:rsidR="00EE504B" w:rsidRPr="00B63783">
        <w:rPr>
          <w:rFonts w:ascii="Times New Roman" w:hAnsi="Times New Roman" w:cs="Times New Roman"/>
          <w:sz w:val="24"/>
          <w:szCs w:val="24"/>
        </w:rPr>
        <w:t xml:space="preserve">Način dostave ponuda </w:t>
      </w:r>
    </w:p>
    <w:p w14:paraId="6A3636B0" w14:textId="68424860" w:rsidR="00EE504B" w:rsidRPr="00B63783" w:rsidRDefault="007C0099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 xml:space="preserve">4.4. </w:t>
      </w:r>
      <w:r w:rsidR="00EE504B" w:rsidRPr="00B63783">
        <w:rPr>
          <w:rFonts w:ascii="Times New Roman" w:hAnsi="Times New Roman" w:cs="Times New Roman"/>
          <w:sz w:val="24"/>
          <w:szCs w:val="24"/>
        </w:rPr>
        <w:t xml:space="preserve">Dopustivost dostave ponuda elektroničkim putem </w:t>
      </w:r>
    </w:p>
    <w:p w14:paraId="550111E1" w14:textId="7D237464" w:rsidR="007C0099" w:rsidRDefault="007C0099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 xml:space="preserve">4.5. Rok za dostavu </w:t>
      </w:r>
      <w:r w:rsidR="006920DA" w:rsidRPr="00B63783">
        <w:rPr>
          <w:rFonts w:ascii="Times New Roman" w:hAnsi="Times New Roman" w:cs="Times New Roman"/>
          <w:sz w:val="24"/>
          <w:szCs w:val="24"/>
        </w:rPr>
        <w:t>ponude</w:t>
      </w:r>
    </w:p>
    <w:p w14:paraId="14C657D0" w14:textId="77777777" w:rsidR="006920DA" w:rsidRPr="00B63783" w:rsidRDefault="006920DA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71DA00" w14:textId="56EB448B" w:rsidR="007C0099" w:rsidRPr="00B63783" w:rsidRDefault="007C0099" w:rsidP="00B6378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29487798"/>
      <w:r w:rsidRPr="00B63783">
        <w:rPr>
          <w:rFonts w:ascii="Times New Roman" w:hAnsi="Times New Roman" w:cs="Times New Roman"/>
          <w:sz w:val="24"/>
          <w:szCs w:val="24"/>
        </w:rPr>
        <w:t>5. KRITERIJ ODABIRA</w:t>
      </w:r>
    </w:p>
    <w:p w14:paraId="2330023E" w14:textId="6AE0EB94" w:rsidR="007C0099" w:rsidRPr="00B63783" w:rsidRDefault="007C0099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5.1. Jezik na kojem se izrađuje ponuda</w:t>
      </w:r>
    </w:p>
    <w:p w14:paraId="7BD0427F" w14:textId="0AC63168" w:rsidR="007C0099" w:rsidRPr="00B63783" w:rsidRDefault="007C0099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lastRenderedPageBreak/>
        <w:t>5.2. Izmjene ili ispravci u pozivu za dostavu ponude</w:t>
      </w:r>
    </w:p>
    <w:p w14:paraId="000489DB" w14:textId="4569E3ED" w:rsidR="007C0099" w:rsidRPr="00B63783" w:rsidRDefault="007C0099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5.3. Trošak ponude</w:t>
      </w:r>
    </w:p>
    <w:p w14:paraId="349B1DBB" w14:textId="7AB30728" w:rsidR="007C0099" w:rsidRPr="00B63783" w:rsidRDefault="007C0099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5.4. Rok donošenja odluke o odabiru</w:t>
      </w:r>
    </w:p>
    <w:p w14:paraId="397A45B8" w14:textId="56999762" w:rsidR="00B63783" w:rsidRPr="00B63783" w:rsidRDefault="00B63783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6. UPUTA O PRAVNOM LIJEKU</w:t>
      </w:r>
    </w:p>
    <w:p w14:paraId="1616F9C5" w14:textId="77777777" w:rsidR="00B63783" w:rsidRPr="00B63783" w:rsidRDefault="00B63783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bookmarkEnd w:id="3"/>
    <w:bookmarkEnd w:id="4"/>
    <w:p w14:paraId="3B4AFA18" w14:textId="736810BB" w:rsidR="00EE504B" w:rsidRDefault="00EE504B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94F2DF" w14:textId="77777777" w:rsidR="006920DA" w:rsidRDefault="006920DA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2508BE" w14:textId="77777777" w:rsidR="006920DA" w:rsidRDefault="006920DA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FF1179" w14:textId="77777777" w:rsidR="006920DA" w:rsidRDefault="006920DA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933167" w14:textId="77777777" w:rsidR="006920DA" w:rsidRDefault="006920DA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BB6D20" w14:textId="77777777" w:rsidR="006920DA" w:rsidRDefault="006920DA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8482F1" w14:textId="77777777" w:rsidR="006920DA" w:rsidRDefault="006920DA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B28BB0" w14:textId="77777777" w:rsidR="006920DA" w:rsidRDefault="006920DA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4420BF" w14:textId="77777777" w:rsidR="006920DA" w:rsidRDefault="006920DA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C2B7FD" w14:textId="77777777" w:rsidR="006920DA" w:rsidRDefault="006920DA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F47DB3" w14:textId="77777777" w:rsidR="006920DA" w:rsidRDefault="006920DA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C9C093" w14:textId="77777777" w:rsidR="006920DA" w:rsidRDefault="006920DA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C833B8" w14:textId="77777777" w:rsidR="006920DA" w:rsidRDefault="006920DA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0625A4" w14:textId="77777777" w:rsidR="006920DA" w:rsidRDefault="006920DA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5CB7AD" w14:textId="77777777" w:rsidR="006920DA" w:rsidRDefault="006920DA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E34817" w14:textId="77777777" w:rsidR="006920DA" w:rsidRDefault="006920DA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398473" w14:textId="77777777" w:rsidR="006920DA" w:rsidRDefault="006920DA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3AEFB4" w14:textId="77777777" w:rsidR="006920DA" w:rsidRDefault="006920DA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457468" w14:textId="77777777" w:rsidR="006920DA" w:rsidRDefault="006920DA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9512A4" w14:textId="77777777" w:rsidR="006920DA" w:rsidRDefault="006920DA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130BB6" w14:textId="77777777" w:rsidR="006920DA" w:rsidRDefault="006920DA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9FEE11" w14:textId="77777777" w:rsidR="00547DF3" w:rsidRDefault="00547DF3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3437EA" w14:textId="77777777" w:rsidR="006920DA" w:rsidRDefault="006920DA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807E41" w14:textId="77777777" w:rsidR="006920DA" w:rsidRPr="00B63783" w:rsidRDefault="006920DA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A3FBE5" w14:textId="07CF3B31" w:rsidR="00EE3332" w:rsidRPr="001772CA" w:rsidRDefault="00EE3332" w:rsidP="00B6378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72CA">
        <w:rPr>
          <w:rFonts w:ascii="Times New Roman" w:hAnsi="Times New Roman" w:cs="Times New Roman"/>
          <w:b/>
          <w:bCs/>
          <w:sz w:val="24"/>
          <w:szCs w:val="24"/>
        </w:rPr>
        <w:lastRenderedPageBreak/>
        <w:t>1.</w:t>
      </w:r>
      <w:r w:rsidR="00507EC7" w:rsidRPr="001772CA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1772CA">
        <w:rPr>
          <w:rFonts w:ascii="Times New Roman" w:hAnsi="Times New Roman" w:cs="Times New Roman"/>
          <w:b/>
          <w:bCs/>
          <w:sz w:val="24"/>
          <w:szCs w:val="24"/>
        </w:rPr>
        <w:t>Podaci o naručitelju</w:t>
      </w:r>
    </w:p>
    <w:p w14:paraId="2FEF94E4" w14:textId="07F62D9E" w:rsidR="00507EC7" w:rsidRPr="00B63783" w:rsidRDefault="001772CA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NACIONALNI CENTAR ZA MEDIJACIJU</w:t>
      </w:r>
      <w:r w:rsidR="00507EC7" w:rsidRPr="00B63783">
        <w:rPr>
          <w:rFonts w:ascii="Times New Roman" w:hAnsi="Times New Roman" w:cs="Times New Roman"/>
          <w:sz w:val="24"/>
          <w:szCs w:val="24"/>
        </w:rPr>
        <w:t xml:space="preserve"> (u daljnjem tekstu: Naručitelj)</w:t>
      </w:r>
    </w:p>
    <w:p w14:paraId="1700B3BF" w14:textId="6E83EAED" w:rsidR="00507EC7" w:rsidRPr="00B63783" w:rsidRDefault="00507EC7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 xml:space="preserve">Sjedište: Savska cesta 62, 10000 </w:t>
      </w:r>
      <w:r w:rsidR="001772CA" w:rsidRPr="00B63783">
        <w:rPr>
          <w:rFonts w:ascii="Times New Roman" w:hAnsi="Times New Roman" w:cs="Times New Roman"/>
          <w:sz w:val="24"/>
          <w:szCs w:val="24"/>
        </w:rPr>
        <w:t>Zagreb</w:t>
      </w:r>
    </w:p>
    <w:p w14:paraId="10FC6840" w14:textId="77777777" w:rsidR="00507EC7" w:rsidRPr="00B63783" w:rsidRDefault="00507EC7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OIB: 80113121575</w:t>
      </w:r>
    </w:p>
    <w:p w14:paraId="185AA6CF" w14:textId="0BC6B57A" w:rsidR="00EE3332" w:rsidRPr="00B63783" w:rsidRDefault="00507EC7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Broj telefona: 016161330</w:t>
      </w:r>
    </w:p>
    <w:p w14:paraId="0A43E855" w14:textId="55D879B6" w:rsidR="00507EC7" w:rsidRPr="00B63783" w:rsidRDefault="00507EC7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Poslovna banka: Hrvatska poštanska banka d.d</w:t>
      </w:r>
      <w:r w:rsidR="001772CA">
        <w:rPr>
          <w:rFonts w:ascii="Times New Roman" w:hAnsi="Times New Roman" w:cs="Times New Roman"/>
          <w:sz w:val="24"/>
          <w:szCs w:val="24"/>
        </w:rPr>
        <w:t>.</w:t>
      </w:r>
    </w:p>
    <w:p w14:paraId="1E01609B" w14:textId="0AA39BF8" w:rsidR="00507EC7" w:rsidRPr="00B63783" w:rsidRDefault="00507EC7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IBAN: HR0223900011101394192</w:t>
      </w:r>
    </w:p>
    <w:p w14:paraId="10B5E26D" w14:textId="77777777" w:rsidR="00507EC7" w:rsidRPr="00B63783" w:rsidRDefault="00507EC7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724EE5" w14:textId="2A38E2E1" w:rsidR="00507EC7" w:rsidRPr="00B63783" w:rsidRDefault="00507EC7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1.2.  Podaci o osobi ili službi zaduženoj za komunikaciju s ponuditeljima</w:t>
      </w:r>
    </w:p>
    <w:p w14:paraId="4123D301" w14:textId="662E385F" w:rsidR="00507EC7" w:rsidRPr="00B63783" w:rsidRDefault="00507EC7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 xml:space="preserve">Sve obavijesti u svezi ovog postupka nabave mogu se dobiti svakog radnog dana između 9 i 15 sati, do roka za dostavu ponuda, od osobe zadužene za komunikaciju sa gospodarskim subjektima. Osoba ovlaštena za komunikaciju s ponuditeljima je Anita Habuš. Zahtjeve za pojašnjenjem i/ili izmjenom Poziva potrebno je poslati na e-mail: </w:t>
      </w:r>
      <w:hyperlink r:id="rId8" w:history="1">
        <w:r w:rsidR="001772CA" w:rsidRPr="00015180">
          <w:rPr>
            <w:rStyle w:val="Hiperveza"/>
            <w:rFonts w:ascii="Times New Roman" w:hAnsi="Times New Roman" w:cs="Times New Roman"/>
            <w:sz w:val="24"/>
            <w:szCs w:val="24"/>
          </w:rPr>
          <w:t>pisarnica@cmrs.hr</w:t>
        </w:r>
      </w:hyperlink>
      <w:r w:rsidR="001772CA">
        <w:rPr>
          <w:rFonts w:ascii="Times New Roman" w:hAnsi="Times New Roman" w:cs="Times New Roman"/>
          <w:sz w:val="24"/>
          <w:szCs w:val="24"/>
        </w:rPr>
        <w:t xml:space="preserve"> </w:t>
      </w:r>
      <w:r w:rsidRPr="00B63783">
        <w:rPr>
          <w:rFonts w:ascii="Times New Roman" w:hAnsi="Times New Roman" w:cs="Times New Roman"/>
          <w:sz w:val="24"/>
          <w:szCs w:val="24"/>
        </w:rPr>
        <w:t>.</w:t>
      </w:r>
    </w:p>
    <w:p w14:paraId="41A32C78" w14:textId="77777777" w:rsidR="00507EC7" w:rsidRPr="00B63783" w:rsidRDefault="00507EC7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F5D0CA" w14:textId="77777777" w:rsidR="00C05B5A" w:rsidRPr="00B63783" w:rsidRDefault="00C05B5A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 xml:space="preserve">1.3. Evidencijski broj nabave </w:t>
      </w:r>
    </w:p>
    <w:p w14:paraId="70D3566A" w14:textId="05878D51" w:rsidR="00547DF3" w:rsidRDefault="00547DF3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7/2026</w:t>
      </w:r>
    </w:p>
    <w:p w14:paraId="42294F73" w14:textId="77777777" w:rsidR="00547DF3" w:rsidRPr="00B63783" w:rsidRDefault="00547DF3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61951A" w14:textId="3F579958" w:rsidR="00C05B5A" w:rsidRPr="00B63783" w:rsidRDefault="00C05B5A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1.4. Vrsta postupka javne nabave</w:t>
      </w:r>
    </w:p>
    <w:p w14:paraId="7DE92E6C" w14:textId="47897189" w:rsidR="00C05B5A" w:rsidRPr="00B63783" w:rsidRDefault="00BF0E3C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Prema odredbama članka 12. stavka 1. Zakona o javnoj nabavi</w:t>
      </w:r>
      <w:r w:rsidR="001772CA">
        <w:rPr>
          <w:rFonts w:ascii="Times New Roman" w:hAnsi="Times New Roman" w:cs="Times New Roman"/>
          <w:sz w:val="24"/>
          <w:szCs w:val="24"/>
        </w:rPr>
        <w:t xml:space="preserve"> </w:t>
      </w:r>
      <w:r w:rsidR="001772CA" w:rsidRPr="001772CA">
        <w:rPr>
          <w:rFonts w:ascii="Times New Roman" w:hAnsi="Times New Roman" w:cs="Times New Roman"/>
          <w:sz w:val="24"/>
          <w:szCs w:val="24"/>
        </w:rPr>
        <w:t>(„Narodne novine“, broj 120/16, 114/22 – dalje u tekstu: Zakon o javnoj nabavi)</w:t>
      </w:r>
      <w:r w:rsidRPr="00B63783">
        <w:rPr>
          <w:rFonts w:ascii="Times New Roman" w:hAnsi="Times New Roman" w:cs="Times New Roman"/>
          <w:sz w:val="24"/>
          <w:szCs w:val="24"/>
        </w:rPr>
        <w:t xml:space="preserve">, Naručitelj za nabavu robe i usluga procijenjene vrijednosti do </w:t>
      </w:r>
      <w:r w:rsidR="001772CA">
        <w:rPr>
          <w:rFonts w:ascii="Times New Roman" w:hAnsi="Times New Roman" w:cs="Times New Roman"/>
          <w:sz w:val="24"/>
          <w:szCs w:val="24"/>
        </w:rPr>
        <w:t>26.540,00 eura</w:t>
      </w:r>
      <w:r w:rsidRPr="00B63783">
        <w:rPr>
          <w:rFonts w:ascii="Times New Roman" w:hAnsi="Times New Roman" w:cs="Times New Roman"/>
          <w:sz w:val="24"/>
          <w:szCs w:val="24"/>
        </w:rPr>
        <w:t xml:space="preserve">, odnosno za nabavu radova procijenjene vrijednosti do </w:t>
      </w:r>
      <w:r w:rsidR="001772CA">
        <w:rPr>
          <w:rFonts w:ascii="Times New Roman" w:hAnsi="Times New Roman" w:cs="Times New Roman"/>
          <w:sz w:val="24"/>
          <w:szCs w:val="24"/>
        </w:rPr>
        <w:t>66.360,00 eura</w:t>
      </w:r>
      <w:r w:rsidRPr="00B63783">
        <w:rPr>
          <w:rFonts w:ascii="Times New Roman" w:hAnsi="Times New Roman" w:cs="Times New Roman"/>
          <w:sz w:val="24"/>
          <w:szCs w:val="24"/>
        </w:rPr>
        <w:t xml:space="preserve"> nije obvezan provoditi postupke javne nabave propisane navedenim Zakonom. Sukladno navedenom, Naručitelj za nabavu </w:t>
      </w:r>
      <w:r w:rsidR="00547DF3" w:rsidRPr="00547DF3">
        <w:rPr>
          <w:rFonts w:ascii="Times New Roman" w:hAnsi="Times New Roman" w:cs="Times New Roman"/>
          <w:sz w:val="24"/>
          <w:szCs w:val="24"/>
        </w:rPr>
        <w:t>Mrežn</w:t>
      </w:r>
      <w:r w:rsidR="00547DF3">
        <w:rPr>
          <w:rFonts w:ascii="Times New Roman" w:hAnsi="Times New Roman" w:cs="Times New Roman"/>
          <w:sz w:val="24"/>
          <w:szCs w:val="24"/>
        </w:rPr>
        <w:t>e</w:t>
      </w:r>
      <w:r w:rsidR="00547DF3" w:rsidRPr="00547DF3">
        <w:rPr>
          <w:rFonts w:ascii="Times New Roman" w:hAnsi="Times New Roman" w:cs="Times New Roman"/>
          <w:sz w:val="24"/>
          <w:szCs w:val="24"/>
        </w:rPr>
        <w:t xml:space="preserve"> infrastruktur</w:t>
      </w:r>
      <w:r w:rsidR="00547DF3">
        <w:rPr>
          <w:rFonts w:ascii="Times New Roman" w:hAnsi="Times New Roman" w:cs="Times New Roman"/>
          <w:sz w:val="24"/>
          <w:szCs w:val="24"/>
        </w:rPr>
        <w:t xml:space="preserve">e - </w:t>
      </w:r>
      <w:r w:rsidR="001772CA" w:rsidRPr="001772CA">
        <w:rPr>
          <w:rFonts w:ascii="Times New Roman" w:hAnsi="Times New Roman" w:cs="Times New Roman"/>
          <w:sz w:val="24"/>
          <w:szCs w:val="24"/>
        </w:rPr>
        <w:t>Firewall uređaj</w:t>
      </w:r>
      <w:r w:rsidR="001772CA">
        <w:rPr>
          <w:rFonts w:ascii="Times New Roman" w:hAnsi="Times New Roman" w:cs="Times New Roman"/>
          <w:sz w:val="24"/>
          <w:szCs w:val="24"/>
        </w:rPr>
        <w:t>a</w:t>
      </w:r>
      <w:r w:rsidRPr="00B63783">
        <w:rPr>
          <w:rFonts w:ascii="Times New Roman" w:hAnsi="Times New Roman" w:cs="Times New Roman"/>
          <w:sz w:val="24"/>
          <w:szCs w:val="24"/>
        </w:rPr>
        <w:t xml:space="preserve"> ne primjenjuje zakonske odredbe vezane za provođenje postupaka javne nabave, već nabavu provodi sukladno internom aktu.</w:t>
      </w:r>
    </w:p>
    <w:p w14:paraId="2D0713D9" w14:textId="77777777" w:rsidR="00BF0E3C" w:rsidRPr="00B63783" w:rsidRDefault="00BF0E3C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80E528" w14:textId="77777777" w:rsidR="00C05B5A" w:rsidRPr="00B63783" w:rsidRDefault="00C05B5A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1.5. Procijenjena vrijednost nabave</w:t>
      </w:r>
    </w:p>
    <w:p w14:paraId="1CB482EB" w14:textId="0852AB90" w:rsidR="00C05B5A" w:rsidRPr="00B63783" w:rsidRDefault="00C05B5A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10 000,00 EUR bez PDV-a</w:t>
      </w:r>
    </w:p>
    <w:p w14:paraId="30D201C4" w14:textId="77777777" w:rsidR="00C05B5A" w:rsidRPr="00B63783" w:rsidRDefault="00C05B5A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3333C8" w14:textId="61ACC846" w:rsidR="00C05B5A" w:rsidRPr="00B63783" w:rsidRDefault="00C05B5A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 xml:space="preserve">1.6. Vrsta ugovora o nabavi </w:t>
      </w:r>
    </w:p>
    <w:p w14:paraId="6A94A37C" w14:textId="593868B1" w:rsidR="00C05B5A" w:rsidRPr="00B63783" w:rsidRDefault="00C05B5A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Jednostavna nabava roba, usluga i radova procijenjene vrijednosti jednake ili veće od 2.650,00 i manje od 10.000,00 eura provodi se izdavanjem narudžbenice ili zaključivanjem ugovora s ponuditeljem čija je ponuda utvrđena najpovoljnijom.</w:t>
      </w:r>
    </w:p>
    <w:p w14:paraId="23750557" w14:textId="77777777" w:rsidR="00C05B5A" w:rsidRPr="00B63783" w:rsidRDefault="00C05B5A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BC9258" w14:textId="2DC23C5B" w:rsidR="00C05B5A" w:rsidRPr="00B63783" w:rsidRDefault="00C05B5A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1.7. Popis gospodarskih subjekata s kojima je Naručitelj u sukobu interesa:</w:t>
      </w:r>
    </w:p>
    <w:p w14:paraId="40B994E0" w14:textId="5DFC3DE3" w:rsidR="00C05B5A" w:rsidRPr="00B63783" w:rsidRDefault="00C05B5A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Nema gospodarskih subjekata s kojima su predstavnici Naručitelja definirani člankom 76. Zakona o javnoj nabavi  ili povezane osobe predstavnika Naručitelja definirane člankom 77. Zakona o javnoj nabavi u sukobu interesa.</w:t>
      </w:r>
    </w:p>
    <w:p w14:paraId="3D8D9BD8" w14:textId="77777777" w:rsidR="00C05B5A" w:rsidRPr="00B63783" w:rsidRDefault="00C05B5A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340254" w14:textId="3E0B5F59" w:rsidR="00C05B5A" w:rsidRPr="001772CA" w:rsidRDefault="00C05B5A" w:rsidP="00B6378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72CA">
        <w:rPr>
          <w:rFonts w:ascii="Times New Roman" w:hAnsi="Times New Roman" w:cs="Times New Roman"/>
          <w:b/>
          <w:bCs/>
          <w:sz w:val="24"/>
          <w:szCs w:val="24"/>
        </w:rPr>
        <w:t>2. PODACI O PREDMETU NABAVE</w:t>
      </w:r>
    </w:p>
    <w:p w14:paraId="0BF52DB5" w14:textId="37DC37C4" w:rsidR="00BF0E3C" w:rsidRPr="00B63783" w:rsidRDefault="00BF0E3C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Predmet nabave je Firewall uređaj</w:t>
      </w:r>
      <w:r w:rsidR="00377B65">
        <w:rPr>
          <w:rFonts w:ascii="Times New Roman" w:hAnsi="Times New Roman" w:cs="Times New Roman"/>
          <w:sz w:val="24"/>
          <w:szCs w:val="24"/>
        </w:rPr>
        <w:t>i</w:t>
      </w:r>
      <w:r w:rsidRPr="00B63783">
        <w:rPr>
          <w:rFonts w:ascii="Times New Roman" w:hAnsi="Times New Roman" w:cs="Times New Roman"/>
          <w:sz w:val="24"/>
          <w:szCs w:val="24"/>
        </w:rPr>
        <w:t xml:space="preserve"> (SKU) - ( Zagreb, Rijeka, Split, Osijek)</w:t>
      </w:r>
    </w:p>
    <w:p w14:paraId="038CDA43" w14:textId="77777777" w:rsidR="00A22029" w:rsidRPr="00B63783" w:rsidRDefault="00A22029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B8FE39" w14:textId="77777777" w:rsidR="00A22029" w:rsidRPr="00B63783" w:rsidRDefault="00A22029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 xml:space="preserve">2.1. Opis predmeta nabave </w:t>
      </w:r>
    </w:p>
    <w:p w14:paraId="3E0BE1D9" w14:textId="6D74A7A2" w:rsidR="00A22029" w:rsidRPr="00B63783" w:rsidRDefault="00A22029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Predmet nabave je FG 91G 1. BDL 950 and FortiGuard DD Hardware plus FortiCare Premium Unified Threat Protection (UTP) za lokaciju u Centru u Zagreb te</w:t>
      </w:r>
      <w:r w:rsidR="00DB2058" w:rsidRPr="00B63783">
        <w:rPr>
          <w:rFonts w:ascii="Times New Roman" w:hAnsi="Times New Roman" w:cs="Times New Roman"/>
          <w:sz w:val="24"/>
          <w:szCs w:val="24"/>
        </w:rPr>
        <w:t xml:space="preserve"> FG 51G 1. BDL 950 DD Hardware plus FortiCare Premium and FortiGuard Unified Threat Protection (UTP) u </w:t>
      </w:r>
      <w:r w:rsidRPr="00B63783">
        <w:rPr>
          <w:rFonts w:ascii="Times New Roman" w:hAnsi="Times New Roman" w:cs="Times New Roman"/>
          <w:sz w:val="24"/>
          <w:szCs w:val="24"/>
        </w:rPr>
        <w:t xml:space="preserve"> Podružnicama u Rijeci, Splitu i Osijeku.</w:t>
      </w:r>
    </w:p>
    <w:p w14:paraId="3A2B8034" w14:textId="73659E23" w:rsidR="00A22029" w:rsidRPr="00B63783" w:rsidRDefault="001B1572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Vatrozid na centralnoj lokaciji predstavlja najvažniju obrambenu barijeru za cijelu poslovnu mrežu organizacije, aktivno sprječavajući neovlašteni pristup, sofisticirane hakerske napade, zlonamjerni softver i druge kibernetičke prijetnje kroz naprednu kontrolu i filtriranje dolaznog i odlaznog Internet prometa, čime se osigurava da samo legitimni i sigurni promet ulazi u poslovni sustav organizacije. U skladu sa Zakonom o kibernetičkoj sigurnosti (</w:t>
      </w:r>
      <w:r w:rsidR="001772CA">
        <w:rPr>
          <w:rFonts w:ascii="Times New Roman" w:hAnsi="Times New Roman" w:cs="Times New Roman"/>
          <w:sz w:val="24"/>
          <w:szCs w:val="24"/>
        </w:rPr>
        <w:t>„Narodne novine“, broj</w:t>
      </w:r>
      <w:r w:rsidRPr="00B63783">
        <w:rPr>
          <w:rFonts w:ascii="Times New Roman" w:hAnsi="Times New Roman" w:cs="Times New Roman"/>
          <w:sz w:val="24"/>
          <w:szCs w:val="24"/>
        </w:rPr>
        <w:t xml:space="preserve"> 14/24) i povezanim propisima, vatrozid omogućuje obvezno provođenje svih propisanih mjera upravljanja kibernetičkim rizicima, uključujući detaljnu identifikaciju i procjenu rizika, implementaciju tehničkih i organizacijskih sigurnosnih mjera te kontinuirani nadzor i registraciju sigurnosnih incidenata. Vatrozid pruža zaštitu kritične mrežne infrastrukture što je apsolutni preduvjet za svaku organizaciju kako bi se izbjegle posljedice poremećaja u poslovanju, financijskih gubitaka, gubitka reputacije ili kaznenih sankcija pred nadležnim regulatornim tijelima. Vatrozid se povezuje s Centrom dijeljenih usluga (CDU) putem sigurnog i zaštićenog kanala komunikacije, osiguravajući pouzdanu, kontinuiranu i zaštićenu komunikaciju između centralne lokacije i Centra dijeljenih usluga te kontroliran pristup isključivo djelatnicima organizacije – podacima koji predstavljaju poslovnu politiku, procese, informacije, regulatorne izvještaje koji ne smiju biti dostupni izvan sigurnosne zone. Ova sigurna i zaštićena povezanost štiti osjetljive informacije od curenja ili neovlaštenog korištenja čime se eliminira rizik od poslovnih, financijskih i pravnih šteta. Istovremeno osigurava punu regulatornu usklađenost s nacionalnim standardima kibernetičke sigurnosti te značajno smanjuje izloženost rizicima na razini cijele organizacije kroz proaktivnu obranu i centralizirano upravljanje. Vatrozid održava potpunu fluidnost i kontinuitet poslovanja bez prekida, zastoja ili smanjenja produktivnosti na razini poslovanja.</w:t>
      </w:r>
    </w:p>
    <w:p w14:paraId="6EC2355C" w14:textId="1626C0F2" w:rsidR="00DB2058" w:rsidRPr="00B63783" w:rsidRDefault="00DB2058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Vatrozidovi na udaljenim lokacijama štite lokalnu mrežu od hakera i zlonamjernog softvera, filtrirajući promet prema standardima Zakona o kibernetičkoj sigurnosti i Uredbe o kibernetičkoj sigurnosti (</w:t>
      </w:r>
      <w:r w:rsidR="001772CA">
        <w:rPr>
          <w:rFonts w:ascii="Times New Roman" w:hAnsi="Times New Roman" w:cs="Times New Roman"/>
          <w:sz w:val="24"/>
          <w:szCs w:val="24"/>
        </w:rPr>
        <w:t>„Narodne novine“, broj</w:t>
      </w:r>
      <w:r w:rsidRPr="00B63783">
        <w:rPr>
          <w:rFonts w:ascii="Times New Roman" w:hAnsi="Times New Roman" w:cs="Times New Roman"/>
          <w:sz w:val="24"/>
          <w:szCs w:val="24"/>
        </w:rPr>
        <w:t xml:space="preserve"> 135/24). Povezuju se direktno na centralni </w:t>
      </w:r>
      <w:r w:rsidRPr="00B63783">
        <w:rPr>
          <w:rFonts w:ascii="Times New Roman" w:hAnsi="Times New Roman" w:cs="Times New Roman"/>
          <w:sz w:val="24"/>
          <w:szCs w:val="24"/>
        </w:rPr>
        <w:lastRenderedPageBreak/>
        <w:t>vatrozid putem sigurnog tunela (IPsec VPN), omogućujući centralizirano upravljanje, jedinstvenu politiku sigurnosti i brzo reagiranje na prijetnje. Ova konfiguracija minimizira rizike na svim lokacijama uz punu usklađenost s važećim propisima .</w:t>
      </w:r>
    </w:p>
    <w:p w14:paraId="32A15C3D" w14:textId="77777777" w:rsidR="00DB2058" w:rsidRPr="00B63783" w:rsidRDefault="00DB2058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8625BA" w14:textId="77777777" w:rsidR="00DB2058" w:rsidRPr="00B63783" w:rsidRDefault="00DB2058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 xml:space="preserve">2.2. Količina predmeta nabave </w:t>
      </w:r>
    </w:p>
    <w:p w14:paraId="3AD7199F" w14:textId="575D9429" w:rsidR="00DB2058" w:rsidRPr="00B63783" w:rsidRDefault="00DB2058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Jedan vatrozid na centralnoj lokaciji u Zagrebu te tri vatrozida na udaljenim lokacijama u Rijeci, Splitu i Osijeku.</w:t>
      </w:r>
    </w:p>
    <w:p w14:paraId="5E501AE4" w14:textId="77777777" w:rsidR="00DB2058" w:rsidRPr="00B63783" w:rsidRDefault="00DB2058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B2E122" w14:textId="77777777" w:rsidR="00DB2058" w:rsidRPr="00B63783" w:rsidRDefault="00DB2058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2.3. Troškovnik</w:t>
      </w:r>
    </w:p>
    <w:p w14:paraId="6AF383D0" w14:textId="2AE6D4BF" w:rsidR="00DB2058" w:rsidRPr="00B63783" w:rsidRDefault="00DB2058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Troškovnik (u obliku EXCEL dokumenta) nalazi se u prilogu ovog Poziva za dostavu ponude. Prilikom ispunjavanja Troškovnika, gospodarski subjekt/ponuditelj ukupnu cijenu pojedine stavke izračunava kao umnožak količine stavke i jedinične cijene stavke.</w:t>
      </w:r>
    </w:p>
    <w:p w14:paraId="4D7B3377" w14:textId="77777777" w:rsidR="00DB2058" w:rsidRPr="00B63783" w:rsidRDefault="00DB2058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73B0C4" w14:textId="77777777" w:rsidR="00DB2058" w:rsidRPr="00B63783" w:rsidRDefault="00DB2058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2.4. Mjesto izvršenja predmeta nabave</w:t>
      </w:r>
    </w:p>
    <w:p w14:paraId="39E65B45" w14:textId="32594E40" w:rsidR="00DB2058" w:rsidRPr="00B63783" w:rsidRDefault="00DB2058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Pružanje usluga koje su predmet ovog postupka jednostavne nabave predviđeno je na lokaciji odabranog ponuditelja („udaljenim pristupom“).</w:t>
      </w:r>
    </w:p>
    <w:p w14:paraId="702489DA" w14:textId="77777777" w:rsidR="00DB2058" w:rsidRPr="00B63783" w:rsidRDefault="00DB2058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5119C2" w14:textId="77777777" w:rsidR="00DB2058" w:rsidRPr="00B63783" w:rsidRDefault="00DB2058" w:rsidP="00B63783">
      <w:pPr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 xml:space="preserve">2.5. Rok početka i završetka izvršenja ugovora </w:t>
      </w:r>
    </w:p>
    <w:p w14:paraId="55E2105A" w14:textId="121F9598" w:rsidR="00DB2058" w:rsidRPr="00B63783" w:rsidRDefault="00DB2058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Naručitelj provodi postupak jednostavne nabave s ciljem sklapanja ugovora o nabavi usluga</w:t>
      </w:r>
      <w:r w:rsidR="001772CA">
        <w:rPr>
          <w:rFonts w:ascii="Times New Roman" w:hAnsi="Times New Roman" w:cs="Times New Roman"/>
          <w:sz w:val="24"/>
          <w:szCs w:val="24"/>
        </w:rPr>
        <w:t xml:space="preserve"> </w:t>
      </w:r>
      <w:r w:rsidRPr="00B63783">
        <w:rPr>
          <w:rFonts w:ascii="Times New Roman" w:hAnsi="Times New Roman" w:cs="Times New Roman"/>
          <w:sz w:val="24"/>
          <w:szCs w:val="24"/>
        </w:rPr>
        <w:t xml:space="preserve">za razdoblje od </w:t>
      </w:r>
      <w:r w:rsidR="00D42FF3">
        <w:rPr>
          <w:rFonts w:ascii="Times New Roman" w:hAnsi="Times New Roman" w:cs="Times New Roman"/>
          <w:sz w:val="24"/>
          <w:szCs w:val="24"/>
        </w:rPr>
        <w:t>godinu dana</w:t>
      </w:r>
      <w:r w:rsidRPr="00B63783">
        <w:rPr>
          <w:rFonts w:ascii="Times New Roman" w:hAnsi="Times New Roman" w:cs="Times New Roman"/>
          <w:sz w:val="24"/>
          <w:szCs w:val="24"/>
        </w:rPr>
        <w:t xml:space="preserve"> s jednim gospodarskim subjektom. Isti učinak može imati i</w:t>
      </w:r>
      <w:r w:rsidR="001772CA">
        <w:rPr>
          <w:rFonts w:ascii="Times New Roman" w:hAnsi="Times New Roman" w:cs="Times New Roman"/>
          <w:sz w:val="24"/>
          <w:szCs w:val="24"/>
        </w:rPr>
        <w:t xml:space="preserve"> </w:t>
      </w:r>
      <w:r w:rsidRPr="00B63783">
        <w:rPr>
          <w:rFonts w:ascii="Times New Roman" w:hAnsi="Times New Roman" w:cs="Times New Roman"/>
          <w:sz w:val="24"/>
          <w:szCs w:val="24"/>
        </w:rPr>
        <w:t>narudžbenica koja sadrži sve bitne sastojke ugovora.</w:t>
      </w:r>
    </w:p>
    <w:p w14:paraId="62A9DC1C" w14:textId="4C03DB61" w:rsidR="00DB2058" w:rsidRPr="00B63783" w:rsidRDefault="00DB2058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Naručitelj se obvezuje izvršiti plaćanje uslugu koja je predmet ove jednostavne nabave u</w:t>
      </w:r>
      <w:r w:rsidR="001772CA">
        <w:rPr>
          <w:rFonts w:ascii="Times New Roman" w:hAnsi="Times New Roman" w:cs="Times New Roman"/>
          <w:sz w:val="24"/>
          <w:szCs w:val="24"/>
        </w:rPr>
        <w:t xml:space="preserve"> </w:t>
      </w:r>
      <w:r w:rsidRPr="00B63783">
        <w:rPr>
          <w:rFonts w:ascii="Times New Roman" w:hAnsi="Times New Roman" w:cs="Times New Roman"/>
          <w:sz w:val="24"/>
          <w:szCs w:val="24"/>
        </w:rPr>
        <w:t>roku od najviše 30 (trideset) dana od dana primitka računa za izvršenu uslugu.</w:t>
      </w:r>
    </w:p>
    <w:p w14:paraId="0CB286BE" w14:textId="77777777" w:rsidR="00DB2058" w:rsidRPr="00B63783" w:rsidRDefault="00DB2058" w:rsidP="00B63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B38844" w14:textId="5B08BA93" w:rsidR="00DB2058" w:rsidRPr="001772CA" w:rsidRDefault="00DB2058" w:rsidP="00B6378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72CA">
        <w:rPr>
          <w:rFonts w:ascii="Times New Roman" w:hAnsi="Times New Roman" w:cs="Times New Roman"/>
          <w:b/>
          <w:bCs/>
          <w:sz w:val="24"/>
          <w:szCs w:val="24"/>
        </w:rPr>
        <w:t>3. RAZLOZI ISKLJUČENJA GOSPODARSKOG SUBJEKTA/PONUDITELJA</w:t>
      </w:r>
    </w:p>
    <w:p w14:paraId="586D3F80" w14:textId="272F30E0" w:rsidR="00DB2058" w:rsidRPr="00B63783" w:rsidRDefault="00DB2058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Naručitelj će isključiti gospodarskog subjekta/ponuditelja iz predmetnog postupka</w:t>
      </w:r>
      <w:r w:rsidR="001772CA">
        <w:rPr>
          <w:rFonts w:ascii="Times New Roman" w:hAnsi="Times New Roman" w:cs="Times New Roman"/>
          <w:sz w:val="24"/>
          <w:szCs w:val="24"/>
        </w:rPr>
        <w:t xml:space="preserve"> </w:t>
      </w:r>
      <w:r w:rsidRPr="00B63783">
        <w:rPr>
          <w:rFonts w:ascii="Times New Roman" w:hAnsi="Times New Roman" w:cs="Times New Roman"/>
          <w:sz w:val="24"/>
          <w:szCs w:val="24"/>
        </w:rPr>
        <w:t>jednostavne nabave u slučajevima navedenim u članku Zakona o javnoj nabavi</w:t>
      </w:r>
      <w:r w:rsidR="001772CA">
        <w:rPr>
          <w:rFonts w:ascii="Times New Roman" w:hAnsi="Times New Roman" w:cs="Times New Roman"/>
          <w:sz w:val="24"/>
          <w:szCs w:val="24"/>
        </w:rPr>
        <w:t>.</w:t>
      </w:r>
    </w:p>
    <w:p w14:paraId="597AA5BC" w14:textId="77777777" w:rsidR="007C0099" w:rsidRDefault="007C0099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95E50C" w14:textId="77777777" w:rsidR="00B63783" w:rsidRPr="00B63783" w:rsidRDefault="00B63783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0CA179" w14:textId="77777777" w:rsidR="007C0099" w:rsidRPr="008B7272" w:rsidRDefault="007C0099" w:rsidP="00B6378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7272">
        <w:rPr>
          <w:rFonts w:ascii="Times New Roman" w:hAnsi="Times New Roman" w:cs="Times New Roman"/>
          <w:b/>
          <w:bCs/>
          <w:sz w:val="24"/>
          <w:szCs w:val="24"/>
        </w:rPr>
        <w:t xml:space="preserve">4. PODACI O PONUDI </w:t>
      </w:r>
    </w:p>
    <w:p w14:paraId="349B617F" w14:textId="77777777" w:rsidR="007C0099" w:rsidRPr="00B63783" w:rsidRDefault="007C0099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 xml:space="preserve">4.1. Sadržaj i način izrade ponude </w:t>
      </w:r>
    </w:p>
    <w:p w14:paraId="4789A1D6" w14:textId="53235A6D" w:rsidR="007C0099" w:rsidRPr="00B63783" w:rsidRDefault="007C0099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Ponuda mora sadržavati popunjeni Troškovnik. Cijena ponude mora biti izražena brojkama, u eurima, za cjelokupni predmet nabave.</w:t>
      </w:r>
    </w:p>
    <w:p w14:paraId="06125C12" w14:textId="77777777" w:rsidR="007C0099" w:rsidRPr="00B63783" w:rsidRDefault="007C0099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U cijenu ponude bez poreza na dodanu vrijednost moraju biti uračunati svi troškovi i popusti</w:t>
      </w:r>
    </w:p>
    <w:p w14:paraId="0962E367" w14:textId="77777777" w:rsidR="007C0099" w:rsidRPr="00B63783" w:rsidRDefault="007C0099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na strani gospodarskog subjekta/ponuditelja.</w:t>
      </w:r>
    </w:p>
    <w:p w14:paraId="31BA971F" w14:textId="77777777" w:rsidR="007C0099" w:rsidRPr="00B63783" w:rsidRDefault="007C0099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Porez na dodanu vrijednost je potrebno posebno iskazati. Obvezno se iskazuje i sveukupna</w:t>
      </w:r>
    </w:p>
    <w:p w14:paraId="5E445CA6" w14:textId="77777777" w:rsidR="007C0099" w:rsidRPr="00B63783" w:rsidRDefault="007C0099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cijena ponude, koju čini cijena ponude s uključenim porezom na dodanu vrijednost.</w:t>
      </w:r>
    </w:p>
    <w:p w14:paraId="7FA324B7" w14:textId="77777777" w:rsidR="007C0099" w:rsidRPr="00B63783" w:rsidRDefault="007C0099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lastRenderedPageBreak/>
        <w:t>Cijena ponude i ukupna cijena ponude pišu se brojkama. Ponuditelj mora u Troškovniku</w:t>
      </w:r>
    </w:p>
    <w:p w14:paraId="2573CA42" w14:textId="30C48D92" w:rsidR="007C0099" w:rsidRPr="00B63783" w:rsidRDefault="007C0099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upisati jediničnu i ukupnu cijenu za svaku stavku Troškovnika.</w:t>
      </w:r>
    </w:p>
    <w:p w14:paraId="673BA3A3" w14:textId="77777777" w:rsidR="007C0099" w:rsidRDefault="007C0099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2EA3D3" w14:textId="77777777" w:rsidR="00B63783" w:rsidRPr="00B63783" w:rsidRDefault="00B63783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F80400" w14:textId="77777777" w:rsidR="007C0099" w:rsidRPr="00B63783" w:rsidRDefault="007C0099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 xml:space="preserve">4.2. Oblik i način izrade ponuda </w:t>
      </w:r>
    </w:p>
    <w:p w14:paraId="306D51F6" w14:textId="113E954F" w:rsidR="007C0099" w:rsidRPr="00B63783" w:rsidRDefault="007C0099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 xml:space="preserve">Pri izradi ponude, gospodarski subjekt/ponuditelj ne smije mijenjati i nadopunjavati dokumente iz ovog Poziva za dostavu ponude. Ponuda se izrađuje na način da čini cjelinu Ispravci u ponudi moraju biti izrađeni na način da su vidljivi. Ispravci moraju uz navod datuma ispravka biti potvrđeni potpisom gospodarskog subjekta/ponuditelja. </w:t>
      </w:r>
    </w:p>
    <w:p w14:paraId="06ECF70F" w14:textId="77777777" w:rsidR="007C0099" w:rsidRDefault="007C0099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ED2A66" w14:textId="77777777" w:rsidR="00B63783" w:rsidRPr="00B63783" w:rsidRDefault="00B63783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BE5D0D" w14:textId="77777777" w:rsidR="007C0099" w:rsidRPr="00B63783" w:rsidRDefault="007C0099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 xml:space="preserve">4.3. Način dostave ponuda </w:t>
      </w:r>
    </w:p>
    <w:p w14:paraId="264C5240" w14:textId="77777777" w:rsidR="007C0099" w:rsidRPr="00B63783" w:rsidRDefault="007C0099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U ovom postupku jednostavne nabave gospodarski subjekti/ponuditelji moraju dostaviti svoje</w:t>
      </w:r>
    </w:p>
    <w:p w14:paraId="5AD08870" w14:textId="01C001F6" w:rsidR="007C0099" w:rsidRPr="00B63783" w:rsidRDefault="007C0099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ponude u roku za dostavu ponude. Do isteka roka za dostavu ponude gospodarski</w:t>
      </w:r>
      <w:r w:rsidR="008B7272">
        <w:rPr>
          <w:rFonts w:ascii="Times New Roman" w:hAnsi="Times New Roman" w:cs="Times New Roman"/>
          <w:sz w:val="24"/>
          <w:szCs w:val="24"/>
        </w:rPr>
        <w:t xml:space="preserve"> </w:t>
      </w:r>
      <w:r w:rsidRPr="00B63783">
        <w:rPr>
          <w:rFonts w:ascii="Times New Roman" w:hAnsi="Times New Roman" w:cs="Times New Roman"/>
          <w:sz w:val="24"/>
          <w:szCs w:val="24"/>
        </w:rPr>
        <w:t>subjekt/ponuditelj može dostaviti izmjenu i/ili dopunu svoje ponude ili može pisanom izjavom</w:t>
      </w:r>
    </w:p>
    <w:p w14:paraId="441EC332" w14:textId="3ABB6652" w:rsidR="007C0099" w:rsidRPr="00B63783" w:rsidRDefault="007C0099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odustati od dostavljene ponude. Izmjena i/ili dopuna ponude, te pisana izjava o odustajanju</w:t>
      </w:r>
      <w:r w:rsidR="008B7272">
        <w:rPr>
          <w:rFonts w:ascii="Times New Roman" w:hAnsi="Times New Roman" w:cs="Times New Roman"/>
          <w:sz w:val="24"/>
          <w:szCs w:val="24"/>
        </w:rPr>
        <w:t xml:space="preserve"> </w:t>
      </w:r>
      <w:r w:rsidRPr="00B63783">
        <w:rPr>
          <w:rFonts w:ascii="Times New Roman" w:hAnsi="Times New Roman" w:cs="Times New Roman"/>
          <w:sz w:val="24"/>
          <w:szCs w:val="24"/>
        </w:rPr>
        <w:t>od ponude dostavljaju se na isti način kao i ponuda, s obveznom naznakom da se radi o</w:t>
      </w:r>
      <w:r w:rsidR="008B7272">
        <w:rPr>
          <w:rFonts w:ascii="Times New Roman" w:hAnsi="Times New Roman" w:cs="Times New Roman"/>
          <w:sz w:val="24"/>
          <w:szCs w:val="24"/>
        </w:rPr>
        <w:t xml:space="preserve"> </w:t>
      </w:r>
      <w:r w:rsidRPr="00B63783">
        <w:rPr>
          <w:rFonts w:ascii="Times New Roman" w:hAnsi="Times New Roman" w:cs="Times New Roman"/>
          <w:sz w:val="24"/>
          <w:szCs w:val="24"/>
        </w:rPr>
        <w:t>izmjeni i/ili dopuni ponude, odnosno o odustajanju od ponude. Nakon proteka roka za</w:t>
      </w:r>
      <w:r w:rsidR="008B7272">
        <w:rPr>
          <w:rFonts w:ascii="Times New Roman" w:hAnsi="Times New Roman" w:cs="Times New Roman"/>
          <w:sz w:val="24"/>
          <w:szCs w:val="24"/>
        </w:rPr>
        <w:t xml:space="preserve"> </w:t>
      </w:r>
      <w:r w:rsidRPr="00B63783">
        <w:rPr>
          <w:rFonts w:ascii="Times New Roman" w:hAnsi="Times New Roman" w:cs="Times New Roman"/>
          <w:sz w:val="24"/>
          <w:szCs w:val="24"/>
        </w:rPr>
        <w:t>dostavu ponuda, ponuda se ne smije mijenjati. Gospodarskim subjektima/ponuditeljima je</w:t>
      </w:r>
      <w:r w:rsidR="008B7272">
        <w:rPr>
          <w:rFonts w:ascii="Times New Roman" w:hAnsi="Times New Roman" w:cs="Times New Roman"/>
          <w:sz w:val="24"/>
          <w:szCs w:val="24"/>
        </w:rPr>
        <w:t xml:space="preserve"> </w:t>
      </w:r>
      <w:r w:rsidRPr="00B63783">
        <w:rPr>
          <w:rFonts w:ascii="Times New Roman" w:hAnsi="Times New Roman" w:cs="Times New Roman"/>
          <w:sz w:val="24"/>
          <w:szCs w:val="24"/>
        </w:rPr>
        <w:t>omogućeno dostavljanje samo jedne ponude za cjelokupan predmet nabave.</w:t>
      </w:r>
    </w:p>
    <w:p w14:paraId="3CA79B63" w14:textId="77777777" w:rsidR="007C0099" w:rsidRDefault="007C0099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D100B2" w14:textId="77777777" w:rsidR="00B63783" w:rsidRPr="00B63783" w:rsidRDefault="00B63783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867989" w14:textId="72048885" w:rsidR="007C0099" w:rsidRPr="00B63783" w:rsidRDefault="007C0099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4.4. Dopustivost dostave ponuda elektroničkim putem</w:t>
      </w:r>
    </w:p>
    <w:p w14:paraId="10FFC4BD" w14:textId="1998B676" w:rsidR="007C0099" w:rsidRPr="00B63783" w:rsidRDefault="007C0099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 xml:space="preserve">Ponude se dostavljaju isključivo elektroničkim putem na adresu elektroničke pošte: </w:t>
      </w:r>
      <w:hyperlink r:id="rId9" w:history="1">
        <w:r w:rsidRPr="00B63783">
          <w:rPr>
            <w:rStyle w:val="Hiperveza"/>
            <w:rFonts w:ascii="Times New Roman" w:hAnsi="Times New Roman" w:cs="Times New Roman"/>
            <w:sz w:val="24"/>
            <w:szCs w:val="24"/>
          </w:rPr>
          <w:t>pisarnica@cmrs.hr</w:t>
        </w:r>
      </w:hyperlink>
      <w:r w:rsidRPr="00B637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A19E84" w14:textId="77777777" w:rsidR="007C0099" w:rsidRDefault="007C0099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9F0C67" w14:textId="77777777" w:rsidR="00B63783" w:rsidRPr="00B63783" w:rsidRDefault="00B63783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F5F0C5" w14:textId="3E344C9A" w:rsidR="007C0099" w:rsidRPr="00B63783" w:rsidRDefault="007C0099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 xml:space="preserve">4.5. Rok za dostavu </w:t>
      </w:r>
      <w:r w:rsidR="00B63783" w:rsidRPr="00B63783">
        <w:rPr>
          <w:rFonts w:ascii="Times New Roman" w:hAnsi="Times New Roman" w:cs="Times New Roman"/>
          <w:sz w:val="24"/>
          <w:szCs w:val="24"/>
        </w:rPr>
        <w:t>ponude</w:t>
      </w:r>
    </w:p>
    <w:p w14:paraId="1CFEDE6B" w14:textId="04484664" w:rsidR="00B63783" w:rsidRPr="00B63783" w:rsidRDefault="00B63783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Rok za dostavu ponude je pet (5) dana od objave ovog Poziva.</w:t>
      </w:r>
    </w:p>
    <w:p w14:paraId="20DF113F" w14:textId="77777777" w:rsidR="007C0099" w:rsidRDefault="007C0099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86B8BC" w14:textId="77777777" w:rsidR="00B63783" w:rsidRPr="00B63783" w:rsidRDefault="00B63783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9C99DD" w14:textId="77777777" w:rsidR="007C0099" w:rsidRPr="008B7272" w:rsidRDefault="007C0099" w:rsidP="00B6378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7272">
        <w:rPr>
          <w:rFonts w:ascii="Times New Roman" w:hAnsi="Times New Roman" w:cs="Times New Roman"/>
          <w:b/>
          <w:bCs/>
          <w:sz w:val="24"/>
          <w:szCs w:val="24"/>
        </w:rPr>
        <w:t>5. KRITERIJ ODABIRA</w:t>
      </w:r>
    </w:p>
    <w:p w14:paraId="18394C16" w14:textId="6E64C735" w:rsidR="007C0099" w:rsidRPr="00B63783" w:rsidRDefault="007C0099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 xml:space="preserve">Sukladno članku </w:t>
      </w:r>
      <w:r w:rsidR="008B7272">
        <w:rPr>
          <w:rFonts w:ascii="Times New Roman" w:hAnsi="Times New Roman" w:cs="Times New Roman"/>
          <w:sz w:val="24"/>
          <w:szCs w:val="24"/>
        </w:rPr>
        <w:t>283</w:t>
      </w:r>
      <w:r w:rsidRPr="00B63783">
        <w:rPr>
          <w:rFonts w:ascii="Times New Roman" w:hAnsi="Times New Roman" w:cs="Times New Roman"/>
          <w:sz w:val="24"/>
          <w:szCs w:val="24"/>
        </w:rPr>
        <w:t>. Zakona o javnoj nabavi, kriterij za odabir najpovoljnije ponude</w:t>
      </w:r>
      <w:r w:rsidR="008B7272">
        <w:rPr>
          <w:rFonts w:ascii="Times New Roman" w:hAnsi="Times New Roman" w:cs="Times New Roman"/>
          <w:sz w:val="24"/>
          <w:szCs w:val="24"/>
        </w:rPr>
        <w:t xml:space="preserve"> </w:t>
      </w:r>
      <w:r w:rsidRPr="00B63783">
        <w:rPr>
          <w:rFonts w:ascii="Times New Roman" w:hAnsi="Times New Roman" w:cs="Times New Roman"/>
          <w:sz w:val="24"/>
          <w:szCs w:val="24"/>
        </w:rPr>
        <w:t>je ekonomski najpovoljnija ponuda.</w:t>
      </w:r>
    </w:p>
    <w:p w14:paraId="673C0D58" w14:textId="77777777" w:rsidR="007C0099" w:rsidRDefault="007C0099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D0ED86" w14:textId="77777777" w:rsidR="00B63783" w:rsidRPr="00B63783" w:rsidRDefault="00B63783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C78CBF" w14:textId="77777777" w:rsidR="007C0099" w:rsidRPr="00B63783" w:rsidRDefault="007C0099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5.1. Jezik na kojem se izrađuje ponuda</w:t>
      </w:r>
    </w:p>
    <w:p w14:paraId="6C6ABAAE" w14:textId="5616CC4A" w:rsidR="007C0099" w:rsidRPr="00B63783" w:rsidRDefault="007C0099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Ponuda se izrađuje na hrvatskom jeziku i latiničnom pismu.</w:t>
      </w:r>
    </w:p>
    <w:p w14:paraId="2546F57A" w14:textId="77777777" w:rsidR="007C0099" w:rsidRDefault="007C0099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0CE667" w14:textId="77777777" w:rsidR="00B63783" w:rsidRPr="00B63783" w:rsidRDefault="00B63783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AA9D62" w14:textId="616F76F1" w:rsidR="007C0099" w:rsidRPr="00B63783" w:rsidRDefault="007C0099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5.2. Izmjene ili ispravci u pozivu za dostavu ponude</w:t>
      </w:r>
    </w:p>
    <w:p w14:paraId="38FC4213" w14:textId="77777777" w:rsidR="007C0099" w:rsidRPr="00B63783" w:rsidRDefault="007C0099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Naručitelj može u svako doba, a prije podnošenja ponuda, iz bilo kojeg razloga, izmijeniti</w:t>
      </w:r>
    </w:p>
    <w:p w14:paraId="407F955D" w14:textId="77777777" w:rsidR="007C0099" w:rsidRPr="00B63783" w:rsidRDefault="007C0099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Poziv za dostavu ponude u obliku ispravka ili dodatka, te isti staviti na raspolaganje svim</w:t>
      </w:r>
    </w:p>
    <w:p w14:paraId="7991FA81" w14:textId="77777777" w:rsidR="007C0099" w:rsidRPr="00B63783" w:rsidRDefault="007C0099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zainteresiranim gospodarskim subjektima/ponuditeljima na istoj Internet stranici na kojoj</w:t>
      </w:r>
    </w:p>
    <w:p w14:paraId="70443261" w14:textId="77777777" w:rsidR="007C0099" w:rsidRPr="00B63783" w:rsidRDefault="007C0099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lastRenderedPageBreak/>
        <w:t>objavljuje ovaj Poziv za dostavu ponude.</w:t>
      </w:r>
    </w:p>
    <w:p w14:paraId="034D9579" w14:textId="77777777" w:rsidR="007C0099" w:rsidRPr="00B63783" w:rsidRDefault="007C0099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Obavijest o eventualnom produženju roka za dostavu ponuda Naručitelj će pravovremeno</w:t>
      </w:r>
    </w:p>
    <w:p w14:paraId="526BFB87" w14:textId="77777777" w:rsidR="007C0099" w:rsidRPr="00B63783" w:rsidRDefault="007C0099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staviti na raspolaganje svim zainteresiranim gospodarskim subjektima/ponuditeljima na istoj</w:t>
      </w:r>
    </w:p>
    <w:p w14:paraId="06C0B0AD" w14:textId="139D4935" w:rsidR="007C0099" w:rsidRPr="00B63783" w:rsidRDefault="007C0099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Internet stranici na kojoj objavljuje ovaj Poziv za dostavu ponude.</w:t>
      </w:r>
    </w:p>
    <w:p w14:paraId="05B61510" w14:textId="77777777" w:rsidR="00B63783" w:rsidRDefault="00B63783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82DE36" w14:textId="77777777" w:rsidR="00B63783" w:rsidRPr="00B63783" w:rsidRDefault="00B63783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E87206" w14:textId="72907E3D" w:rsidR="00B63783" w:rsidRPr="008B7272" w:rsidRDefault="00B63783" w:rsidP="00B6378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7272">
        <w:rPr>
          <w:rFonts w:ascii="Times New Roman" w:hAnsi="Times New Roman" w:cs="Times New Roman"/>
          <w:b/>
          <w:bCs/>
          <w:sz w:val="24"/>
          <w:szCs w:val="24"/>
        </w:rPr>
        <w:t>6. UPUTA O PRAVNOM LIJEKU</w:t>
      </w:r>
    </w:p>
    <w:p w14:paraId="296B04DB" w14:textId="77777777" w:rsidR="00B63783" w:rsidRPr="00B63783" w:rsidRDefault="00B63783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Sukladno odredbama članka 12. stavka 1. Zakona o javnoj nabavi, Naručitelj za nabavu robe</w:t>
      </w:r>
    </w:p>
    <w:p w14:paraId="585C9120" w14:textId="2F39B8ED" w:rsidR="00B63783" w:rsidRPr="00B63783" w:rsidRDefault="00B63783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 xml:space="preserve">i usluga procijenjene vrijednosti do </w:t>
      </w:r>
      <w:r w:rsidR="008B7272">
        <w:rPr>
          <w:rFonts w:ascii="Times New Roman" w:hAnsi="Times New Roman" w:cs="Times New Roman"/>
          <w:sz w:val="24"/>
          <w:szCs w:val="24"/>
        </w:rPr>
        <w:t>26.540,00 eura</w:t>
      </w:r>
      <w:r w:rsidRPr="00B63783">
        <w:rPr>
          <w:rFonts w:ascii="Times New Roman" w:hAnsi="Times New Roman" w:cs="Times New Roman"/>
          <w:sz w:val="24"/>
          <w:szCs w:val="24"/>
        </w:rPr>
        <w:t>, odnosno za nabavu radova procijenjene</w:t>
      </w:r>
      <w:r w:rsidR="008B7272">
        <w:rPr>
          <w:rFonts w:ascii="Times New Roman" w:hAnsi="Times New Roman" w:cs="Times New Roman"/>
          <w:sz w:val="24"/>
          <w:szCs w:val="24"/>
        </w:rPr>
        <w:t xml:space="preserve"> </w:t>
      </w:r>
      <w:r w:rsidRPr="00B63783">
        <w:rPr>
          <w:rFonts w:ascii="Times New Roman" w:hAnsi="Times New Roman" w:cs="Times New Roman"/>
          <w:sz w:val="24"/>
          <w:szCs w:val="24"/>
        </w:rPr>
        <w:t xml:space="preserve">vrijednosti do </w:t>
      </w:r>
      <w:r w:rsidR="008B7272">
        <w:rPr>
          <w:rFonts w:ascii="Times New Roman" w:hAnsi="Times New Roman" w:cs="Times New Roman"/>
          <w:sz w:val="24"/>
          <w:szCs w:val="24"/>
        </w:rPr>
        <w:t>66.360,00 eura</w:t>
      </w:r>
      <w:r w:rsidRPr="00B63783">
        <w:rPr>
          <w:rFonts w:ascii="Times New Roman" w:hAnsi="Times New Roman" w:cs="Times New Roman"/>
          <w:sz w:val="24"/>
          <w:szCs w:val="24"/>
        </w:rPr>
        <w:t xml:space="preserve"> nije obvezan provoditi postupke javne nabave propisane</w:t>
      </w:r>
      <w:r w:rsidR="008B7272">
        <w:rPr>
          <w:rFonts w:ascii="Times New Roman" w:hAnsi="Times New Roman" w:cs="Times New Roman"/>
          <w:sz w:val="24"/>
          <w:szCs w:val="24"/>
        </w:rPr>
        <w:t xml:space="preserve"> </w:t>
      </w:r>
      <w:r w:rsidRPr="00B63783">
        <w:rPr>
          <w:rFonts w:ascii="Times New Roman" w:hAnsi="Times New Roman" w:cs="Times New Roman"/>
          <w:sz w:val="24"/>
          <w:szCs w:val="24"/>
        </w:rPr>
        <w:t>navedenim Zakonom.</w:t>
      </w:r>
    </w:p>
    <w:p w14:paraId="0B5B6B5F" w14:textId="21193C9D" w:rsidR="00B63783" w:rsidRPr="00B63783" w:rsidRDefault="00B63783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Uzimajući u obzir navedeno, gospodarski subjekti/ponuditelji nemaju mogućnost žalbe u</w:t>
      </w:r>
      <w:r w:rsidR="008B7272">
        <w:rPr>
          <w:rFonts w:ascii="Times New Roman" w:hAnsi="Times New Roman" w:cs="Times New Roman"/>
          <w:sz w:val="24"/>
          <w:szCs w:val="24"/>
        </w:rPr>
        <w:t xml:space="preserve"> </w:t>
      </w:r>
      <w:r w:rsidRPr="00B63783">
        <w:rPr>
          <w:rFonts w:ascii="Times New Roman" w:hAnsi="Times New Roman" w:cs="Times New Roman"/>
          <w:sz w:val="24"/>
          <w:szCs w:val="24"/>
        </w:rPr>
        <w:t>ovom postupku jednostavne nabave.</w:t>
      </w:r>
    </w:p>
    <w:p w14:paraId="4533E17F" w14:textId="60371C2A" w:rsidR="00B63783" w:rsidRPr="00B63783" w:rsidRDefault="00B63783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783">
        <w:rPr>
          <w:rFonts w:ascii="Times New Roman" w:hAnsi="Times New Roman" w:cs="Times New Roman"/>
          <w:sz w:val="24"/>
          <w:szCs w:val="24"/>
        </w:rPr>
        <w:t>Ugovorne stranke će eventualni spor koji nastane iz zaključenog ugovora o nabavi/</w:t>
      </w:r>
      <w:r w:rsidR="006920DA" w:rsidRPr="00B63783">
        <w:rPr>
          <w:rFonts w:ascii="Times New Roman" w:hAnsi="Times New Roman" w:cs="Times New Roman"/>
          <w:sz w:val="24"/>
          <w:szCs w:val="24"/>
        </w:rPr>
        <w:t>narudžbenice</w:t>
      </w:r>
      <w:r w:rsidRPr="00B63783">
        <w:rPr>
          <w:rFonts w:ascii="Times New Roman" w:hAnsi="Times New Roman" w:cs="Times New Roman"/>
          <w:sz w:val="24"/>
          <w:szCs w:val="24"/>
        </w:rPr>
        <w:t xml:space="preserve"> pokušati riješiti mirnim putem.</w:t>
      </w:r>
    </w:p>
    <w:p w14:paraId="4384C640" w14:textId="1CF11075" w:rsidR="00B63783" w:rsidRPr="00B63783" w:rsidRDefault="00B63783" w:rsidP="00B6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B63783" w:rsidRPr="00B63783" w:rsidSect="00B63783">
      <w:head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C39212" w14:textId="77777777" w:rsidR="00675143" w:rsidRDefault="00675143" w:rsidP="00B63783">
      <w:pPr>
        <w:spacing w:after="0" w:line="240" w:lineRule="auto"/>
      </w:pPr>
      <w:r>
        <w:separator/>
      </w:r>
    </w:p>
  </w:endnote>
  <w:endnote w:type="continuationSeparator" w:id="0">
    <w:p w14:paraId="0D211B21" w14:textId="77777777" w:rsidR="00675143" w:rsidRDefault="00675143" w:rsidP="00B63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9455D4" w14:textId="77777777" w:rsidR="00675143" w:rsidRDefault="00675143" w:rsidP="00B63783">
      <w:pPr>
        <w:spacing w:after="0" w:line="240" w:lineRule="auto"/>
      </w:pPr>
      <w:r>
        <w:separator/>
      </w:r>
    </w:p>
  </w:footnote>
  <w:footnote w:type="continuationSeparator" w:id="0">
    <w:p w14:paraId="500346BF" w14:textId="77777777" w:rsidR="00675143" w:rsidRDefault="00675143" w:rsidP="00B63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2533A" w14:textId="220CF86A" w:rsidR="00B63783" w:rsidRDefault="00B63783">
    <w:pPr>
      <w:pStyle w:val="Zaglavlje"/>
    </w:pPr>
    <w:r>
      <w:rPr>
        <w:noProof/>
      </w:rPr>
      <w:drawing>
        <wp:inline distT="0" distB="0" distL="0" distR="0" wp14:anchorId="4C41F8DF" wp14:editId="1DD4AA5F">
          <wp:extent cx="1276350" cy="762919"/>
          <wp:effectExtent l="0" t="0" r="0" b="0"/>
          <wp:docPr id="1733494953" name="Slika 1" descr="Slika na kojoj se prikazuje Font, tekst, bijelo, grafik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3494953" name="Slika 1" descr="Slika na kojoj se prikazuje Font, tekst, bijelo, grafik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242" cy="7807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C206495" w14:textId="77777777" w:rsidR="00B63783" w:rsidRDefault="00B6378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04B"/>
    <w:rsid w:val="000908FD"/>
    <w:rsid w:val="001772CA"/>
    <w:rsid w:val="001B1572"/>
    <w:rsid w:val="001C191B"/>
    <w:rsid w:val="00377B65"/>
    <w:rsid w:val="00507EC7"/>
    <w:rsid w:val="00547DF3"/>
    <w:rsid w:val="00675143"/>
    <w:rsid w:val="006920DA"/>
    <w:rsid w:val="006B7DBF"/>
    <w:rsid w:val="007C0099"/>
    <w:rsid w:val="008A7DB2"/>
    <w:rsid w:val="008B7272"/>
    <w:rsid w:val="00907EF8"/>
    <w:rsid w:val="00946349"/>
    <w:rsid w:val="00951C0D"/>
    <w:rsid w:val="00A22029"/>
    <w:rsid w:val="00B63783"/>
    <w:rsid w:val="00B65DAF"/>
    <w:rsid w:val="00BF0E3C"/>
    <w:rsid w:val="00C05B5A"/>
    <w:rsid w:val="00D42FF3"/>
    <w:rsid w:val="00DB2058"/>
    <w:rsid w:val="00EE3332"/>
    <w:rsid w:val="00EE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BDE8D"/>
  <w15:chartTrackingRefBased/>
  <w15:docId w15:val="{1D1702C4-A991-4893-9DAA-9E73276DA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E50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E50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E50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E50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E50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E50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E50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E50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E50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E50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E50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E50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E504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E504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E504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E504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E504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E504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E50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E50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E50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E50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E50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E504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E504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E504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E50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E504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E504B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EE504B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E504B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B63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63783"/>
  </w:style>
  <w:style w:type="paragraph" w:styleId="Podnoje">
    <w:name w:val="footer"/>
    <w:basedOn w:val="Normal"/>
    <w:link w:val="PodnojeChar"/>
    <w:uiPriority w:val="99"/>
    <w:unhideWhenUsed/>
    <w:rsid w:val="00B63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63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sarnica@cmrs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mrs@cmrs.h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pisarnica@cmrs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</TotalTime>
  <Pages>8</Pages>
  <Words>1654</Words>
  <Characters>9433</Characters>
  <Application>Microsoft Office Word</Application>
  <DocSecurity>0</DocSecurity>
  <Lines>78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Habuš</dc:creator>
  <cp:keywords/>
  <dc:description/>
  <cp:lastModifiedBy>Anita Habuš</cp:lastModifiedBy>
  <cp:revision>10</cp:revision>
  <dcterms:created xsi:type="dcterms:W3CDTF">2026-05-12T10:57:00Z</dcterms:created>
  <dcterms:modified xsi:type="dcterms:W3CDTF">2026-05-21T10:32:00Z</dcterms:modified>
</cp:coreProperties>
</file>